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0F" w:rsidRPr="00E81D75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="00E81D75">
        <w:rPr>
          <w:rFonts w:ascii="Arial" w:hAnsi="Arial" w:cs="Arial"/>
          <w:b/>
          <w:sz w:val="22"/>
          <w:szCs w:val="22"/>
          <w:lang w:val="pt-BR"/>
        </w:rPr>
        <w:t>C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bookmarkEnd w:id="0"/>
    <w:p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96F60" w:rsidRDefault="00096F60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563"/>
        <w:tblW w:w="101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5400"/>
        <w:gridCol w:w="973"/>
        <w:gridCol w:w="591"/>
        <w:gridCol w:w="1355"/>
        <w:gridCol w:w="1292"/>
      </w:tblGrid>
      <w:tr w:rsidR="007A4661" w:rsidRPr="007A4661" w:rsidTr="004D2BAD">
        <w:trPr>
          <w:trHeight w:val="578"/>
          <w:jc w:val="center"/>
        </w:trPr>
        <w:tc>
          <w:tcPr>
            <w:tcW w:w="577" w:type="dxa"/>
            <w:shd w:val="clear" w:color="auto" w:fill="DEEAF6" w:themeFill="accent1" w:themeFillTint="33"/>
            <w:vAlign w:val="center"/>
            <w:hideMark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400" w:type="dxa"/>
            <w:shd w:val="clear" w:color="auto" w:fill="DEEAF6" w:themeFill="accent1" w:themeFillTint="33"/>
            <w:noWrap/>
            <w:vAlign w:val="center"/>
            <w:hideMark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DESCRIÇÃO</w:t>
            </w:r>
          </w:p>
        </w:tc>
        <w:tc>
          <w:tcPr>
            <w:tcW w:w="973" w:type="dxa"/>
            <w:shd w:val="clear" w:color="auto" w:fill="DEEAF6" w:themeFill="accent1" w:themeFillTint="33"/>
            <w:noWrap/>
            <w:vAlign w:val="center"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UNIDADE</w:t>
            </w:r>
          </w:p>
        </w:tc>
        <w:tc>
          <w:tcPr>
            <w:tcW w:w="591" w:type="dxa"/>
            <w:shd w:val="clear" w:color="auto" w:fill="DEEAF6" w:themeFill="accent1" w:themeFillTint="33"/>
            <w:noWrap/>
            <w:vAlign w:val="center"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QTD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PREÇO UNITÁRIO</w:t>
            </w:r>
          </w:p>
          <w:p w:rsidR="0005082A" w:rsidRPr="007A4661" w:rsidRDefault="0005082A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(Estimado)</w:t>
            </w:r>
          </w:p>
        </w:tc>
        <w:tc>
          <w:tcPr>
            <w:tcW w:w="1292" w:type="dxa"/>
            <w:shd w:val="clear" w:color="auto" w:fill="DEEAF6" w:themeFill="accent1" w:themeFillTint="33"/>
            <w:noWrap/>
            <w:vAlign w:val="center"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PREÇO TOTAL</w:t>
            </w:r>
            <w:r w:rsidR="0005082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(Estimado)</w:t>
            </w:r>
          </w:p>
        </w:tc>
      </w:tr>
      <w:tr w:rsidR="000449B1" w:rsidRPr="007A4661" w:rsidTr="00AC4318">
        <w:trPr>
          <w:trHeight w:val="933"/>
          <w:jc w:val="center"/>
        </w:trPr>
        <w:tc>
          <w:tcPr>
            <w:tcW w:w="577" w:type="dxa"/>
            <w:vAlign w:val="center"/>
          </w:tcPr>
          <w:p w:rsidR="007A4661" w:rsidRPr="0070470C" w:rsidRDefault="007A4661" w:rsidP="00AC4318">
            <w:pPr>
              <w:tabs>
                <w:tab w:val="left" w:pos="426"/>
              </w:tabs>
              <w:jc w:val="center"/>
              <w:rPr>
                <w:rFonts w:cs="Calibri"/>
                <w:bCs/>
                <w:sz w:val="20"/>
                <w:szCs w:val="20"/>
              </w:rPr>
            </w:pPr>
            <w:r w:rsidRPr="007047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0" w:type="dxa"/>
            <w:vAlign w:val="center"/>
          </w:tcPr>
          <w:p w:rsidR="007A4661" w:rsidRPr="0070470C" w:rsidRDefault="0070470C" w:rsidP="00AC4318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7047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Serviços de clipping de matérias jornalísticas </w:t>
            </w:r>
            <w:r w:rsidRPr="0070470C">
              <w:rPr>
                <w:rFonts w:ascii="Arial" w:hAnsi="Arial" w:cs="Arial"/>
                <w:color w:val="000000"/>
                <w:sz w:val="18"/>
                <w:szCs w:val="18"/>
              </w:rPr>
              <w:t xml:space="preserve">relacionadas à Companhia de Gás do Amazonas, seus serviços, projetos e ações estratégicas, o mercado de energia e outros temas de interesse, </w:t>
            </w:r>
            <w:r w:rsidRPr="0070470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publicadas em mídia impressa (jornais e revistas), eletrônica (rádio e televisão) e on-line (</w:t>
            </w:r>
            <w:r w:rsidRPr="007047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sites e blogs), bem como menções em redes sociais (</w:t>
            </w:r>
            <w:r w:rsidRPr="0070470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Instagram, </w:t>
            </w:r>
            <w:proofErr w:type="spellStart"/>
            <w:r w:rsidRPr="0070470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Linkedin</w:t>
            </w:r>
            <w:proofErr w:type="spellEnd"/>
            <w:r w:rsidRPr="0070470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0470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Facebook</w:t>
            </w:r>
            <w:proofErr w:type="spellEnd"/>
            <w:r w:rsidRPr="007047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Pr="00704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470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pelo período de 12 meses, de maneira contínua.</w:t>
            </w:r>
          </w:p>
        </w:tc>
        <w:tc>
          <w:tcPr>
            <w:tcW w:w="973" w:type="dxa"/>
            <w:vAlign w:val="center"/>
          </w:tcPr>
          <w:p w:rsidR="007A4661" w:rsidRPr="00107619" w:rsidRDefault="00AC4318" w:rsidP="006E5B9D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107619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="006E5B9D" w:rsidRPr="00107619">
              <w:rPr>
                <w:rFonts w:ascii="Arial" w:hAnsi="Arial" w:cs="Arial"/>
                <w:sz w:val="18"/>
                <w:szCs w:val="18"/>
                <w:lang w:eastAsia="x-none"/>
              </w:rPr>
              <w:t>eses</w:t>
            </w:r>
          </w:p>
        </w:tc>
        <w:tc>
          <w:tcPr>
            <w:tcW w:w="591" w:type="dxa"/>
            <w:vAlign w:val="center"/>
          </w:tcPr>
          <w:p w:rsidR="007A4661" w:rsidRPr="00107619" w:rsidRDefault="0070470C" w:rsidP="00AC4318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1355" w:type="dxa"/>
          </w:tcPr>
          <w:p w:rsidR="007A4661" w:rsidRPr="007A4661" w:rsidRDefault="007A4661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292" w:type="dxa"/>
            <w:noWrap/>
            <w:vAlign w:val="center"/>
          </w:tcPr>
          <w:p w:rsidR="007A4661" w:rsidRPr="007A4661" w:rsidRDefault="007A4661" w:rsidP="00AC4318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AB1E7A" w:rsidRDefault="00AB1E7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70470C" w:rsidRDefault="0070470C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:rsidR="00230408" w:rsidRPr="00096F60" w:rsidRDefault="00230408" w:rsidP="003F1E70">
      <w:pPr>
        <w:pStyle w:val="Corpodetexto"/>
        <w:tabs>
          <w:tab w:val="left" w:pos="1418"/>
        </w:tabs>
        <w:rPr>
          <w:rFonts w:ascii="Arial" w:hAnsi="Arial" w:cs="Arial"/>
          <w:b/>
          <w:sz w:val="20"/>
          <w:lang w:val="pt-BR"/>
        </w:rPr>
      </w:pPr>
    </w:p>
    <w:p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EF66AE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</w:p>
    <w:p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27" w:rsidRDefault="00F01627">
      <w:r>
        <w:separator/>
      </w:r>
    </w:p>
  </w:endnote>
  <w:endnote w:type="continuationSeparator" w:id="0">
    <w:p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27" w:rsidRDefault="00F01627">
      <w:r>
        <w:separator/>
      </w:r>
    </w:p>
  </w:footnote>
  <w:footnote w:type="continuationSeparator" w:id="0">
    <w:p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30" w:rsidRPr="00A47C44" w:rsidRDefault="00EF66AE" w:rsidP="003741CF">
    <w:pPr>
      <w:pStyle w:val="Ttulo1"/>
      <w:jc w:val="both"/>
      <w:rPr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74C6755B" wp14:editId="7C911918">
          <wp:simplePos x="0" y="0"/>
          <wp:positionH relativeFrom="column">
            <wp:posOffset>245745</wp:posOffset>
          </wp:positionH>
          <wp:positionV relativeFrom="paragraph">
            <wp:posOffset>-132080</wp:posOffset>
          </wp:positionV>
          <wp:extent cx="1567180" cy="543560"/>
          <wp:effectExtent l="0" t="0" r="0" b="8890"/>
          <wp:wrapThrough wrapText="bothSides">
            <wp:wrapPolygon edited="0">
              <wp:start x="0" y="0"/>
              <wp:lineTo x="0" y="21196"/>
              <wp:lineTo x="21267" y="21196"/>
              <wp:lineTo x="21267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70C"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68361" wp14:editId="6A3B01F1">
              <wp:simplePos x="0" y="0"/>
              <wp:positionH relativeFrom="column">
                <wp:posOffset>1855219</wp:posOffset>
              </wp:positionH>
              <wp:positionV relativeFrom="paragraph">
                <wp:posOffset>-148354</wp:posOffset>
              </wp:positionV>
              <wp:extent cx="4133112" cy="595423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112" cy="595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30" w:rsidRPr="00D259B0" w:rsidRDefault="006B7430" w:rsidP="0070470C">
                          <w:pPr>
                            <w:ind w:left="27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6B7430" w:rsidRPr="00D259B0" w:rsidRDefault="006B7430" w:rsidP="00932738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EF66A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02/2026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</w:rPr>
                            <w:t xml:space="preserve"> –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683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6.1pt;margin-top:-11.7pt;width:325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" filled="f" stroked="f">
              <v:textbox>
                <w:txbxContent>
                  <w:p w:rsidR="006B7430" w:rsidRPr="00D259B0" w:rsidRDefault="006B7430" w:rsidP="0070470C">
                    <w:pPr>
                      <w:ind w:left="270"/>
                      <w:jc w:val="center"/>
                      <w:rPr>
                        <w:rFonts w:ascii="Arial" w:hAnsi="Arial" w:cs="Arial"/>
                      </w:rPr>
                    </w:pPr>
                  </w:p>
                  <w:p w:rsidR="006B7430" w:rsidRPr="00D259B0" w:rsidRDefault="006B7430" w:rsidP="00932738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rPr>
                        <w:rFonts w:ascii="Arial" w:hAnsi="Arial" w:cs="Arial"/>
                        <w:b/>
                      </w:rPr>
                    </w:pP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EF66AE">
                      <w:rPr>
                        <w:rFonts w:ascii="Arial" w:hAnsi="Arial" w:cs="Arial"/>
                        <w:b/>
                        <w:lang w:val="pt-BR"/>
                      </w:rPr>
                      <w:t>02/2026</w:t>
                    </w:r>
                    <w:r w:rsidRPr="00FA303D">
                      <w:rPr>
                        <w:rFonts w:ascii="Arial" w:hAnsi="Arial" w:cs="Arial"/>
                        <w:b/>
                      </w:rPr>
                      <w:t xml:space="preserve"> –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CPL/CIGÁS</w:t>
                    </w:r>
                  </w:p>
                </w:txbxContent>
              </v:textbox>
            </v:shape>
          </w:pict>
        </mc:Fallback>
      </mc:AlternateContent>
    </w:r>
    <w:r w:rsidR="003741CF">
      <w:rPr>
        <w:noProof/>
        <w:sz w:val="24"/>
        <w:lang w:val="pt-BR" w:eastAsia="pt-BR"/>
      </w:rPr>
      <w:t xml:space="preserve"> </w:t>
    </w:r>
  </w:p>
  <w:p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30408"/>
    <w:rsid w:val="0026029D"/>
    <w:rsid w:val="0027550F"/>
    <w:rsid w:val="002948E2"/>
    <w:rsid w:val="002E627E"/>
    <w:rsid w:val="00356830"/>
    <w:rsid w:val="003741CF"/>
    <w:rsid w:val="003B4AC2"/>
    <w:rsid w:val="003E51AC"/>
    <w:rsid w:val="003E7D21"/>
    <w:rsid w:val="003F1E70"/>
    <w:rsid w:val="00446E5C"/>
    <w:rsid w:val="00462166"/>
    <w:rsid w:val="004A0E5E"/>
    <w:rsid w:val="004A38B3"/>
    <w:rsid w:val="004C359A"/>
    <w:rsid w:val="004D2BAD"/>
    <w:rsid w:val="00500EAD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72D46"/>
    <w:rsid w:val="006B7430"/>
    <w:rsid w:val="006D48D8"/>
    <w:rsid w:val="006E5B9D"/>
    <w:rsid w:val="006E5BB7"/>
    <w:rsid w:val="0070470C"/>
    <w:rsid w:val="00711DCE"/>
    <w:rsid w:val="00722BEA"/>
    <w:rsid w:val="00725F14"/>
    <w:rsid w:val="0073100A"/>
    <w:rsid w:val="00761C95"/>
    <w:rsid w:val="00794B4F"/>
    <w:rsid w:val="007A4661"/>
    <w:rsid w:val="007B6723"/>
    <w:rsid w:val="007D239C"/>
    <w:rsid w:val="007F7DD3"/>
    <w:rsid w:val="00810E02"/>
    <w:rsid w:val="00812DFF"/>
    <w:rsid w:val="0082417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32738"/>
    <w:rsid w:val="00944844"/>
    <w:rsid w:val="0095097B"/>
    <w:rsid w:val="00975566"/>
    <w:rsid w:val="00982300"/>
    <w:rsid w:val="009C09CF"/>
    <w:rsid w:val="009D74F2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26650"/>
    <w:rsid w:val="00D50960"/>
    <w:rsid w:val="00D56703"/>
    <w:rsid w:val="00DA1D19"/>
    <w:rsid w:val="00DF453C"/>
    <w:rsid w:val="00E10CC2"/>
    <w:rsid w:val="00E43746"/>
    <w:rsid w:val="00E46364"/>
    <w:rsid w:val="00E81D75"/>
    <w:rsid w:val="00E9349E"/>
    <w:rsid w:val="00ED2477"/>
    <w:rsid w:val="00EF101E"/>
    <w:rsid w:val="00EF5CB5"/>
    <w:rsid w:val="00EF66AE"/>
    <w:rsid w:val="00F01627"/>
    <w:rsid w:val="00F06CAC"/>
    <w:rsid w:val="00F11302"/>
    <w:rsid w:val="00F51260"/>
    <w:rsid w:val="00F665D0"/>
    <w:rsid w:val="00F7192A"/>
    <w:rsid w:val="00F72644"/>
    <w:rsid w:val="00F823CC"/>
    <w:rsid w:val="00FA303D"/>
    <w:rsid w:val="00FB1370"/>
    <w:rsid w:val="00FB2523"/>
    <w:rsid w:val="00FB416F"/>
    <w:rsid w:val="00FB7164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0D15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Cristina Silva Fonseca</cp:lastModifiedBy>
  <cp:revision>12</cp:revision>
  <cp:lastPrinted>2023-09-29T15:24:00Z</cp:lastPrinted>
  <dcterms:created xsi:type="dcterms:W3CDTF">2024-11-06T15:12:00Z</dcterms:created>
  <dcterms:modified xsi:type="dcterms:W3CDTF">2026-01-07T13:52:00Z</dcterms:modified>
</cp:coreProperties>
</file>